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4A311" w14:textId="0A3B9817" w:rsidR="0093554B" w:rsidRPr="00796654" w:rsidRDefault="005C7A06" w:rsidP="00CE1762">
      <w:pPr>
        <w:jc w:val="center"/>
        <w:rPr>
          <w:rFonts w:ascii="微軟正黑體" w:eastAsia="微軟正黑體" w:hAnsi="微軟正黑體"/>
          <w:b/>
          <w:i/>
          <w:color w:val="0033CC"/>
          <w:sz w:val="22"/>
          <w:szCs w:val="28"/>
        </w:rPr>
      </w:pPr>
      <w:r w:rsidRPr="005D7E4B">
        <w:rPr>
          <w:rFonts w:ascii="微軟正黑體" w:eastAsia="微軟正黑體" w:hAnsi="微軟正黑體" w:hint="eastAsia"/>
          <w:sz w:val="32"/>
          <w:szCs w:val="28"/>
        </w:rPr>
        <w:t>亞洲大學</w:t>
      </w:r>
      <w:r w:rsidR="00CD76AC">
        <w:rPr>
          <w:rFonts w:ascii="微軟正黑體" w:eastAsia="微軟正黑體" w:hAnsi="微軟正黑體" w:hint="eastAsia"/>
          <w:sz w:val="32"/>
          <w:szCs w:val="28"/>
        </w:rPr>
        <w:t>社會工作</w:t>
      </w:r>
      <w:r w:rsidR="005D7E4B" w:rsidRPr="005D7E4B">
        <w:rPr>
          <w:rFonts w:ascii="微軟正黑體" w:eastAsia="微軟正黑體" w:hAnsi="微軟正黑體" w:hint="eastAsia"/>
          <w:sz w:val="32"/>
          <w:szCs w:val="28"/>
        </w:rPr>
        <w:t>學系1</w:t>
      </w:r>
      <w:r w:rsidR="005D7E4B" w:rsidRPr="005D7E4B">
        <w:rPr>
          <w:rFonts w:ascii="微軟正黑體" w:eastAsia="微軟正黑體" w:hAnsi="微軟正黑體"/>
          <w:sz w:val="32"/>
          <w:szCs w:val="28"/>
        </w:rPr>
        <w:t>09</w:t>
      </w:r>
      <w:r w:rsidR="005D7E4B" w:rsidRPr="005D7E4B">
        <w:rPr>
          <w:rFonts w:ascii="微軟正黑體" w:eastAsia="微軟正黑體" w:hAnsi="微軟正黑體" w:hint="eastAsia"/>
          <w:sz w:val="32"/>
          <w:szCs w:val="28"/>
        </w:rPr>
        <w:t>學年度</w:t>
      </w:r>
      <w:r w:rsidR="00552B45">
        <w:rPr>
          <w:rFonts w:ascii="微軟正黑體" w:eastAsia="微軟正黑體" w:hAnsi="微軟正黑體" w:hint="eastAsia"/>
          <w:sz w:val="32"/>
          <w:szCs w:val="28"/>
        </w:rPr>
        <w:t xml:space="preserve"> </w:t>
      </w:r>
      <w:r w:rsidR="0069278A" w:rsidRPr="005D7E4B">
        <w:rPr>
          <w:rFonts w:ascii="微軟正黑體" w:eastAsia="微軟正黑體" w:hAnsi="微軟正黑體" w:hint="eastAsia"/>
          <w:sz w:val="32"/>
          <w:szCs w:val="28"/>
        </w:rPr>
        <w:t>跨域學習</w:t>
      </w:r>
      <w:r w:rsidR="005D7E4B" w:rsidRPr="005D7E4B">
        <w:rPr>
          <w:rFonts w:ascii="微軟正黑體" w:eastAsia="微軟正黑體" w:hAnsi="微軟正黑體" w:hint="eastAsia"/>
          <w:sz w:val="32"/>
          <w:szCs w:val="28"/>
        </w:rPr>
        <w:t>規劃表</w:t>
      </w:r>
    </w:p>
    <w:tbl>
      <w:tblPr>
        <w:tblStyle w:val="a3"/>
        <w:tblW w:w="9503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840"/>
        <w:gridCol w:w="1044"/>
        <w:gridCol w:w="3355"/>
        <w:gridCol w:w="1276"/>
      </w:tblGrid>
      <w:tr w:rsidR="00CE1762" w:rsidRPr="003E68D9" w14:paraId="521E3C24" w14:textId="77777777" w:rsidTr="00CE1762">
        <w:trPr>
          <w:trHeight w:val="548"/>
          <w:tblHeader/>
          <w:jc w:val="center"/>
        </w:trPr>
        <w:tc>
          <w:tcPr>
            <w:tcW w:w="988" w:type="dxa"/>
            <w:tcBorders>
              <w:bottom w:val="thinThickSmallGap" w:sz="24" w:space="0" w:color="auto"/>
            </w:tcBorders>
          </w:tcPr>
          <w:p w14:paraId="617ACABC" w14:textId="608E7B92" w:rsidR="00CE1762" w:rsidRPr="003E68D9" w:rsidRDefault="00CE1762" w:rsidP="00726672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</w:tc>
        <w:tc>
          <w:tcPr>
            <w:tcW w:w="3884" w:type="dxa"/>
            <w:gridSpan w:val="2"/>
            <w:tcBorders>
              <w:bottom w:val="thinThickSmallGap" w:sz="24" w:space="0" w:color="auto"/>
            </w:tcBorders>
          </w:tcPr>
          <w:p w14:paraId="79B220E1" w14:textId="701BF1AF" w:rsidR="00CE1762" w:rsidRPr="003E68D9" w:rsidRDefault="00CE1762" w:rsidP="00AA4E0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雙主修</w:t>
            </w:r>
          </w:p>
        </w:tc>
        <w:tc>
          <w:tcPr>
            <w:tcW w:w="4631" w:type="dxa"/>
            <w:gridSpan w:val="2"/>
            <w:tcBorders>
              <w:bottom w:val="thinThickSmallGap" w:sz="24" w:space="0" w:color="auto"/>
            </w:tcBorders>
          </w:tcPr>
          <w:p w14:paraId="554AD2DA" w14:textId="3ED4EBA9" w:rsidR="00CE1762" w:rsidRPr="003E68D9" w:rsidRDefault="00CE1762" w:rsidP="00AA4E0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輔系</w:t>
            </w:r>
          </w:p>
        </w:tc>
      </w:tr>
      <w:tr w:rsidR="00CE1762" w:rsidRPr="003E68D9" w14:paraId="5179C65D" w14:textId="77777777" w:rsidTr="00CE1762">
        <w:trPr>
          <w:trHeight w:val="437"/>
          <w:jc w:val="center"/>
        </w:trPr>
        <w:tc>
          <w:tcPr>
            <w:tcW w:w="988" w:type="dxa"/>
            <w:tcBorders>
              <w:top w:val="thinThickSmallGap" w:sz="24" w:space="0" w:color="auto"/>
            </w:tcBorders>
          </w:tcPr>
          <w:p w14:paraId="6CF6043F" w14:textId="10A297A8" w:rsidR="00CE1762" w:rsidRPr="003E68D9" w:rsidRDefault="00CE1762" w:rsidP="005572B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</w:tcPr>
          <w:p w14:paraId="350DD68E" w14:textId="52858B56" w:rsidR="00CE1762" w:rsidRPr="003E68D9" w:rsidRDefault="00CE1762" w:rsidP="005572B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1044" w:type="dxa"/>
            <w:tcBorders>
              <w:top w:val="thinThickSmallGap" w:sz="24" w:space="0" w:color="auto"/>
            </w:tcBorders>
          </w:tcPr>
          <w:p w14:paraId="6EECCE30" w14:textId="292ECE22" w:rsidR="00CE1762" w:rsidRPr="003E68D9" w:rsidRDefault="00CE1762" w:rsidP="005572B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  <w:tc>
          <w:tcPr>
            <w:tcW w:w="3355" w:type="dxa"/>
            <w:tcBorders>
              <w:top w:val="thinThickSmallGap" w:sz="24" w:space="0" w:color="auto"/>
            </w:tcBorders>
          </w:tcPr>
          <w:p w14:paraId="0DAF0805" w14:textId="5E71DFD7" w:rsidR="00CE1762" w:rsidRPr="003E68D9" w:rsidRDefault="00CE1762" w:rsidP="005572B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課程名稱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</w:tcPr>
          <w:p w14:paraId="0ED34F9B" w14:textId="51A52641" w:rsidR="00CE1762" w:rsidRPr="003E68D9" w:rsidRDefault="00CE1762" w:rsidP="005572B1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學分數</w:t>
            </w:r>
          </w:p>
        </w:tc>
      </w:tr>
      <w:tr w:rsidR="00CE1762" w:rsidRPr="003E68D9" w14:paraId="147DBB93" w14:textId="77777777" w:rsidTr="00CE1762">
        <w:trPr>
          <w:jc w:val="center"/>
        </w:trPr>
        <w:tc>
          <w:tcPr>
            <w:tcW w:w="988" w:type="dxa"/>
          </w:tcPr>
          <w:p w14:paraId="47BBC81C" w14:textId="1C76CAE4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840" w:type="dxa"/>
          </w:tcPr>
          <w:p w14:paraId="09F8AA59" w14:textId="12E02173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普通心理學</w:t>
            </w:r>
          </w:p>
        </w:tc>
        <w:tc>
          <w:tcPr>
            <w:tcW w:w="1044" w:type="dxa"/>
          </w:tcPr>
          <w:p w14:paraId="23ABD972" w14:textId="6F4C640C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12C1BE56" w14:textId="5DFDEF61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社會工作概論</w:t>
            </w:r>
          </w:p>
        </w:tc>
        <w:tc>
          <w:tcPr>
            <w:tcW w:w="1276" w:type="dxa"/>
          </w:tcPr>
          <w:p w14:paraId="2DAFAD81" w14:textId="0EDA8877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6067FB92" w14:textId="77777777" w:rsidTr="00CE1762">
        <w:trPr>
          <w:jc w:val="center"/>
        </w:trPr>
        <w:tc>
          <w:tcPr>
            <w:tcW w:w="988" w:type="dxa"/>
          </w:tcPr>
          <w:p w14:paraId="3691B664" w14:textId="14524939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840" w:type="dxa"/>
          </w:tcPr>
          <w:p w14:paraId="0F0EF8D1" w14:textId="2F4284DA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社會學</w:t>
            </w:r>
          </w:p>
        </w:tc>
        <w:tc>
          <w:tcPr>
            <w:tcW w:w="1044" w:type="dxa"/>
          </w:tcPr>
          <w:p w14:paraId="4C6C1F46" w14:textId="60A7171E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6AF8A6DB" w14:textId="7A3BB680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社會福利概論</w:t>
            </w:r>
          </w:p>
        </w:tc>
        <w:tc>
          <w:tcPr>
            <w:tcW w:w="1276" w:type="dxa"/>
          </w:tcPr>
          <w:p w14:paraId="60260503" w14:textId="70B1EB29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42540DE7" w14:textId="77777777" w:rsidTr="00CE1762">
        <w:trPr>
          <w:jc w:val="center"/>
        </w:trPr>
        <w:tc>
          <w:tcPr>
            <w:tcW w:w="988" w:type="dxa"/>
          </w:tcPr>
          <w:p w14:paraId="102AF1AD" w14:textId="33CFD29E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840" w:type="dxa"/>
          </w:tcPr>
          <w:p w14:paraId="5A8620F5" w14:textId="22565CFF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社會工作概論</w:t>
            </w:r>
          </w:p>
        </w:tc>
        <w:tc>
          <w:tcPr>
            <w:tcW w:w="1044" w:type="dxa"/>
          </w:tcPr>
          <w:p w14:paraId="66AB5029" w14:textId="052ED65C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552F2A15" w14:textId="05BA13DB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社會個案工作</w:t>
            </w:r>
          </w:p>
        </w:tc>
        <w:tc>
          <w:tcPr>
            <w:tcW w:w="1276" w:type="dxa"/>
          </w:tcPr>
          <w:p w14:paraId="0D6E44C5" w14:textId="74976AFE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05851997" w14:textId="77777777" w:rsidTr="00CE1762">
        <w:trPr>
          <w:jc w:val="center"/>
        </w:trPr>
        <w:tc>
          <w:tcPr>
            <w:tcW w:w="988" w:type="dxa"/>
          </w:tcPr>
          <w:p w14:paraId="2DA630FC" w14:textId="64DE4D49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840" w:type="dxa"/>
          </w:tcPr>
          <w:p w14:paraId="5BB1F3C2" w14:textId="493C6CF7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社會心理學</w:t>
            </w:r>
          </w:p>
        </w:tc>
        <w:tc>
          <w:tcPr>
            <w:tcW w:w="1044" w:type="dxa"/>
          </w:tcPr>
          <w:p w14:paraId="54E14CDD" w14:textId="70E22F95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624EAFFF" w14:textId="7268811C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社區組織與社區發展</w:t>
            </w:r>
          </w:p>
        </w:tc>
        <w:tc>
          <w:tcPr>
            <w:tcW w:w="1276" w:type="dxa"/>
          </w:tcPr>
          <w:p w14:paraId="7FC2B12F" w14:textId="6FF09013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498812CF" w14:textId="77777777" w:rsidTr="00CE1762">
        <w:trPr>
          <w:jc w:val="center"/>
        </w:trPr>
        <w:tc>
          <w:tcPr>
            <w:tcW w:w="988" w:type="dxa"/>
          </w:tcPr>
          <w:p w14:paraId="7613C4DE" w14:textId="39DBF9FB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840" w:type="dxa"/>
          </w:tcPr>
          <w:p w14:paraId="6F74709B" w14:textId="0D5EF36D" w:rsidR="00CE1762" w:rsidRPr="0003782B" w:rsidRDefault="00CE1762" w:rsidP="00CE3056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社會福利概論</w:t>
            </w:r>
          </w:p>
        </w:tc>
        <w:tc>
          <w:tcPr>
            <w:tcW w:w="1044" w:type="dxa"/>
          </w:tcPr>
          <w:p w14:paraId="6110E32B" w14:textId="30484EC2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5FE7C202" w14:textId="1AFF0C3B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人類行為與社會環境</w:t>
            </w:r>
          </w:p>
        </w:tc>
        <w:tc>
          <w:tcPr>
            <w:tcW w:w="1276" w:type="dxa"/>
          </w:tcPr>
          <w:p w14:paraId="590ABB50" w14:textId="7AD42834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0DFFE2C1" w14:textId="77777777" w:rsidTr="00CE1762">
        <w:trPr>
          <w:jc w:val="center"/>
        </w:trPr>
        <w:tc>
          <w:tcPr>
            <w:tcW w:w="988" w:type="dxa"/>
          </w:tcPr>
          <w:p w14:paraId="6E569F76" w14:textId="4711DF82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840" w:type="dxa"/>
          </w:tcPr>
          <w:p w14:paraId="0C3061D0" w14:textId="7F023954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社會個案工作</w:t>
            </w:r>
          </w:p>
        </w:tc>
        <w:tc>
          <w:tcPr>
            <w:tcW w:w="1044" w:type="dxa"/>
          </w:tcPr>
          <w:p w14:paraId="37252A6D" w14:textId="6102240B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27D9647A" w14:textId="63EC7EA3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社會團體工作</w:t>
            </w:r>
          </w:p>
        </w:tc>
        <w:tc>
          <w:tcPr>
            <w:tcW w:w="1276" w:type="dxa"/>
          </w:tcPr>
          <w:p w14:paraId="59F05DBB" w14:textId="3817441C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08B06439" w14:textId="77777777" w:rsidTr="00CE1762">
        <w:trPr>
          <w:jc w:val="center"/>
        </w:trPr>
        <w:tc>
          <w:tcPr>
            <w:tcW w:w="988" w:type="dxa"/>
          </w:tcPr>
          <w:p w14:paraId="713B54A0" w14:textId="13B86974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840" w:type="dxa"/>
          </w:tcPr>
          <w:p w14:paraId="0C2A5F4F" w14:textId="3B7735AF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人類行為與社會環境</w:t>
            </w:r>
          </w:p>
        </w:tc>
        <w:tc>
          <w:tcPr>
            <w:tcW w:w="1044" w:type="dxa"/>
          </w:tcPr>
          <w:p w14:paraId="509723CD" w14:textId="2A2DA359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514561F6" w14:textId="391251D7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int="eastAsia"/>
                <w:kern w:val="0"/>
                <w:sz w:val="20"/>
                <w:szCs w:val="20"/>
              </w:rPr>
              <w:t>社會政策與社會立法</w:t>
            </w:r>
          </w:p>
        </w:tc>
        <w:tc>
          <w:tcPr>
            <w:tcW w:w="1276" w:type="dxa"/>
          </w:tcPr>
          <w:p w14:paraId="6DCC092F" w14:textId="6F9CAB54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</w:tr>
      <w:tr w:rsidR="00CE1762" w:rsidRPr="003E68D9" w14:paraId="3F1C404F" w14:textId="77777777" w:rsidTr="00CE1762">
        <w:trPr>
          <w:jc w:val="center"/>
        </w:trPr>
        <w:tc>
          <w:tcPr>
            <w:tcW w:w="988" w:type="dxa"/>
          </w:tcPr>
          <w:p w14:paraId="76385437" w14:textId="24B237D9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840" w:type="dxa"/>
          </w:tcPr>
          <w:p w14:paraId="6A03BE95" w14:textId="4CA0869C" w:rsidR="00CE1762" w:rsidRPr="0003782B" w:rsidRDefault="00CE1762" w:rsidP="00CE3056">
            <w:pPr>
              <w:spacing w:line="460" w:lineRule="exact"/>
              <w:ind w:firstLineChars="200" w:firstLine="400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社會團體工作</w:t>
            </w:r>
          </w:p>
        </w:tc>
        <w:tc>
          <w:tcPr>
            <w:tcW w:w="1044" w:type="dxa"/>
          </w:tcPr>
          <w:p w14:paraId="2CB35D08" w14:textId="33E04FA5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7804BBE4" w14:textId="1812A4C3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</w:tcPr>
          <w:p w14:paraId="68A91EAD" w14:textId="723FE3CA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464E1516" w14:textId="77777777" w:rsidTr="00CE1762">
        <w:trPr>
          <w:jc w:val="center"/>
        </w:trPr>
        <w:tc>
          <w:tcPr>
            <w:tcW w:w="988" w:type="dxa"/>
          </w:tcPr>
          <w:p w14:paraId="6678363B" w14:textId="3C8BBA18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840" w:type="dxa"/>
          </w:tcPr>
          <w:p w14:paraId="2CC5726A" w14:textId="14EB64F9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社區組織與社區發展</w:t>
            </w:r>
          </w:p>
        </w:tc>
        <w:tc>
          <w:tcPr>
            <w:tcW w:w="1044" w:type="dxa"/>
          </w:tcPr>
          <w:p w14:paraId="2DC32573" w14:textId="3F5C3D44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3280778F" w14:textId="34321444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</w:tcPr>
          <w:p w14:paraId="05776712" w14:textId="41CB6D6F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0E5383D2" w14:textId="77777777" w:rsidTr="00CE1762">
        <w:trPr>
          <w:jc w:val="center"/>
        </w:trPr>
        <w:tc>
          <w:tcPr>
            <w:tcW w:w="988" w:type="dxa"/>
          </w:tcPr>
          <w:p w14:paraId="0463D99B" w14:textId="2C8A6EC2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E68D9"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2840" w:type="dxa"/>
          </w:tcPr>
          <w:p w14:paraId="059FBFF1" w14:textId="4CC09ECE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社會統計</w:t>
            </w:r>
          </w:p>
        </w:tc>
        <w:tc>
          <w:tcPr>
            <w:tcW w:w="1044" w:type="dxa"/>
          </w:tcPr>
          <w:p w14:paraId="5C932F9B" w14:textId="50A728C0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159629D9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</w:tcPr>
          <w:p w14:paraId="3CD029D2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09E4D902" w14:textId="77777777" w:rsidTr="00CE1762">
        <w:trPr>
          <w:jc w:val="center"/>
        </w:trPr>
        <w:tc>
          <w:tcPr>
            <w:tcW w:w="988" w:type="dxa"/>
          </w:tcPr>
          <w:p w14:paraId="5AA90DF3" w14:textId="7EEA23F4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E68D9"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2840" w:type="dxa"/>
          </w:tcPr>
          <w:p w14:paraId="2288FE51" w14:textId="27CCFCE2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社會工作研究法</w:t>
            </w:r>
          </w:p>
        </w:tc>
        <w:tc>
          <w:tcPr>
            <w:tcW w:w="1044" w:type="dxa"/>
          </w:tcPr>
          <w:p w14:paraId="7C91377F" w14:textId="37D33FCB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</w:tcPr>
          <w:p w14:paraId="6A0B0DAD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14:paraId="4518A081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29EF6129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4300A41" w14:textId="451A9D98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3E68D9">
              <w:rPr>
                <w:rFonts w:ascii="微軟正黑體" w:eastAsia="微軟正黑體" w:hAnsi="微軟正黑體"/>
                <w:szCs w:val="24"/>
              </w:rPr>
              <w:t>2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0647D7" w14:textId="09A294D0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方案設計與評估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5FECFFB" w14:textId="3E4313C1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7B7DB7F5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0721CD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63C8CD46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259255B8" w14:textId="787D0AB2" w:rsidR="00CE1762" w:rsidRPr="003E68D9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3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9EF4DAE" w14:textId="3CB2D95D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社會福利行政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C84043E" w14:textId="2E59B81E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1FA3BE6E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7CD37D5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463B32D7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55ABE84A" w14:textId="3171C158" w:rsidR="00CE1762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4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EFB40BD" w14:textId="1DACE4D2" w:rsidR="00CE1762" w:rsidRPr="0003782B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社會工作管理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7EF750A" w14:textId="42F92B0B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4869ED6E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C664E9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46E6EFD2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E861D5E" w14:textId="07CB6347" w:rsidR="00CE1762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A2199F5" w14:textId="4DF0F512" w:rsidR="00CE1762" w:rsidRPr="0003782B" w:rsidRDefault="00CE1762" w:rsidP="00CE3056">
            <w:pPr>
              <w:spacing w:line="46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社會政策與社會立法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61C1AC0" w14:textId="6BF51E29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5F3B3447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5183A5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42A04379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617E3A29" w14:textId="0E65D1AE" w:rsidR="00CE1762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16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28A1CCC" w14:textId="5476E379" w:rsidR="00CE1762" w:rsidRPr="0003782B" w:rsidRDefault="00CE1762" w:rsidP="00CE3056">
            <w:pPr>
              <w:spacing w:line="46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03782B">
              <w:rPr>
                <w:rFonts w:eastAsia="標楷體" w:hint="eastAsia"/>
                <w:sz w:val="20"/>
                <w:szCs w:val="20"/>
              </w:rPr>
              <w:t>社會工作實習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77F9926" w14:textId="3592EA94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052314E2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E4DFEB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7F89A852" w14:textId="77777777" w:rsidTr="00CE1762">
        <w:trPr>
          <w:jc w:val="center"/>
        </w:trPr>
        <w:tc>
          <w:tcPr>
            <w:tcW w:w="988" w:type="dxa"/>
            <w:tcBorders>
              <w:bottom w:val="single" w:sz="4" w:space="0" w:color="auto"/>
            </w:tcBorders>
          </w:tcPr>
          <w:p w14:paraId="425B841C" w14:textId="22AB4F6E" w:rsidR="00CE1762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17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E7F825" w14:textId="1F3AD473" w:rsidR="00CE1762" w:rsidRPr="0003782B" w:rsidRDefault="00CE1762" w:rsidP="00CE3056">
            <w:pPr>
              <w:spacing w:line="460" w:lineRule="exact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03782B">
              <w:rPr>
                <w:rFonts w:eastAsia="標楷體" w:hAnsi="標楷體" w:hint="eastAsia"/>
                <w:sz w:val="20"/>
                <w:szCs w:val="20"/>
              </w:rPr>
              <w:t>社會工作方案實習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D277258" w14:textId="603E07F4" w:rsidR="00CE1762" w:rsidRPr="00CD76A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3355" w:type="dxa"/>
            <w:tcBorders>
              <w:bottom w:val="single" w:sz="4" w:space="0" w:color="auto"/>
            </w:tcBorders>
          </w:tcPr>
          <w:p w14:paraId="0D5A57B7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E3AE5E" w14:textId="77777777" w:rsidR="00CE1762" w:rsidRPr="00246D1C" w:rsidRDefault="00CE1762" w:rsidP="00CE3056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0000FF"/>
                <w:szCs w:val="24"/>
              </w:rPr>
            </w:pPr>
          </w:p>
        </w:tc>
      </w:tr>
      <w:tr w:rsidR="00CE1762" w:rsidRPr="003E68D9" w14:paraId="24F04766" w14:textId="77777777" w:rsidTr="00CE1762">
        <w:trPr>
          <w:jc w:val="center"/>
        </w:trPr>
        <w:tc>
          <w:tcPr>
            <w:tcW w:w="3828" w:type="dxa"/>
            <w:gridSpan w:val="2"/>
            <w:tcBorders>
              <w:bottom w:val="thinThickSmallGap" w:sz="24" w:space="0" w:color="auto"/>
            </w:tcBorders>
          </w:tcPr>
          <w:p w14:paraId="67D6FF88" w14:textId="62F04CFF" w:rsidR="00CE1762" w:rsidRPr="003E68D9" w:rsidRDefault="00CE1762" w:rsidP="00CE30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雙主修總學分數</w:t>
            </w:r>
          </w:p>
        </w:tc>
        <w:tc>
          <w:tcPr>
            <w:tcW w:w="1044" w:type="dxa"/>
            <w:tcBorders>
              <w:bottom w:val="thinThickSmallGap" w:sz="24" w:space="0" w:color="auto"/>
            </w:tcBorders>
          </w:tcPr>
          <w:p w14:paraId="3E15EBCF" w14:textId="43FB38C4" w:rsidR="00CE1762" w:rsidRPr="00E81109" w:rsidRDefault="00CE1762" w:rsidP="00CE3056">
            <w:pPr>
              <w:jc w:val="center"/>
              <w:rPr>
                <w:rFonts w:ascii="微軟正黑體" w:eastAsia="微軟正黑體" w:hAnsi="微軟正黑體"/>
                <w:color w:val="0033CC"/>
                <w:szCs w:val="24"/>
              </w:rPr>
            </w:pPr>
            <w:r w:rsidRPr="00CD76AC">
              <w:rPr>
                <w:rFonts w:ascii="微軟正黑體" w:eastAsia="微軟正黑體" w:hAnsi="微軟正黑體" w:hint="eastAsia"/>
                <w:szCs w:val="24"/>
              </w:rPr>
              <w:t>49</w:t>
            </w:r>
          </w:p>
        </w:tc>
        <w:tc>
          <w:tcPr>
            <w:tcW w:w="3355" w:type="dxa"/>
            <w:tcBorders>
              <w:bottom w:val="thinThickSmallGap" w:sz="24" w:space="0" w:color="auto"/>
            </w:tcBorders>
          </w:tcPr>
          <w:p w14:paraId="6A043126" w14:textId="37C6B5C5" w:rsidR="00CE1762" w:rsidRPr="003E68D9" w:rsidRDefault="00CE1762" w:rsidP="00CE30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E68D9">
              <w:rPr>
                <w:rFonts w:ascii="微軟正黑體" w:eastAsia="微軟正黑體" w:hAnsi="微軟正黑體" w:hint="eastAsia"/>
                <w:szCs w:val="24"/>
              </w:rPr>
              <w:t>輔系系學分數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</w:tcPr>
          <w:p w14:paraId="3DDE6D8D" w14:textId="6E95BCA5" w:rsidR="00CE1762" w:rsidRPr="003E68D9" w:rsidRDefault="00CE1762" w:rsidP="00CE3056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03782B">
              <w:rPr>
                <w:rFonts w:ascii="微軟正黑體" w:eastAsia="微軟正黑體" w:hAnsi="微軟正黑體" w:hint="eastAsia"/>
                <w:szCs w:val="24"/>
              </w:rPr>
              <w:t>21</w:t>
            </w:r>
          </w:p>
        </w:tc>
      </w:tr>
      <w:tr w:rsidR="00CE1762" w:rsidRPr="003E68D9" w14:paraId="4AEC97F4" w14:textId="77777777" w:rsidTr="00CE1762">
        <w:trPr>
          <w:trHeight w:val="880"/>
          <w:jc w:val="center"/>
        </w:trPr>
        <w:tc>
          <w:tcPr>
            <w:tcW w:w="4872" w:type="dxa"/>
            <w:gridSpan w:val="3"/>
            <w:tcBorders>
              <w:top w:val="thinThickSmallGap" w:sz="24" w:space="0" w:color="auto"/>
              <w:bottom w:val="single" w:sz="4" w:space="0" w:color="auto"/>
            </w:tcBorders>
          </w:tcPr>
          <w:p w14:paraId="14336E6B" w14:textId="7C87708C" w:rsidR="00CE1762" w:rsidRPr="003E68D9" w:rsidRDefault="00CE1762" w:rsidP="00580F27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列出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修畢雙主修</w:t>
            </w:r>
            <w:r>
              <w:rPr>
                <w:rFonts w:ascii="微軟正黑體" w:eastAsia="微軟正黑體" w:hAnsi="微軟正黑體" w:hint="eastAsia"/>
                <w:szCs w:val="24"/>
              </w:rPr>
              <w:t>後，可考取國考證照或特色重點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證照</w:t>
            </w:r>
            <w:r>
              <w:rPr>
                <w:rFonts w:ascii="微軟正黑體" w:eastAsia="微軟正黑體" w:hAnsi="微軟正黑體" w:hint="eastAsia"/>
                <w:szCs w:val="24"/>
              </w:rPr>
              <w:t>名稱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:</w:t>
            </w:r>
            <w:r>
              <w:rPr>
                <w:rFonts w:ascii="微軟正黑體" w:eastAsia="微軟正黑體" w:hAnsi="微軟正黑體" w:hint="eastAsia"/>
                <w:color w:val="0000FF"/>
                <w:szCs w:val="24"/>
                <w:u w:val="single"/>
              </w:rPr>
              <w:t>高考社會工作師專業證照</w:t>
            </w:r>
          </w:p>
        </w:tc>
        <w:tc>
          <w:tcPr>
            <w:tcW w:w="463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14:paraId="254E16FE" w14:textId="77777777" w:rsidR="00CE1762" w:rsidRDefault="00CE1762" w:rsidP="00CE3056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列出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修畢</w:t>
            </w:r>
            <w:r>
              <w:rPr>
                <w:rFonts w:ascii="微軟正黑體" w:eastAsia="微軟正黑體" w:hAnsi="微軟正黑體" w:hint="eastAsia"/>
                <w:szCs w:val="24"/>
              </w:rPr>
              <w:t>輔系後，可考取國考證照或特色重點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證照</w:t>
            </w:r>
            <w:r>
              <w:rPr>
                <w:rFonts w:ascii="微軟正黑體" w:eastAsia="微軟正黑體" w:hAnsi="微軟正黑體" w:hint="eastAsia"/>
                <w:szCs w:val="24"/>
              </w:rPr>
              <w:t>名稱</w:t>
            </w:r>
            <w:r w:rsidRPr="003E68D9">
              <w:rPr>
                <w:rFonts w:ascii="微軟正黑體" w:eastAsia="微軟正黑體" w:hAnsi="微軟正黑體" w:hint="eastAsia"/>
                <w:szCs w:val="24"/>
              </w:rPr>
              <w:t>:</w:t>
            </w:r>
          </w:p>
          <w:p w14:paraId="77C29053" w14:textId="7E27C7D8" w:rsidR="00CE1762" w:rsidRPr="00072BD2" w:rsidRDefault="00CE1762" w:rsidP="00072BD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72BD2">
              <w:rPr>
                <w:rFonts w:ascii="微軟正黑體" w:eastAsia="微軟正黑體" w:hAnsi="微軟正黑體" w:hint="eastAsia"/>
                <w:szCs w:val="24"/>
              </w:rPr>
              <w:t>無國考科目或特色重點證照</w:t>
            </w:r>
          </w:p>
          <w:p w14:paraId="1F548EA5" w14:textId="5BAEE687" w:rsidR="00CE1762" w:rsidRPr="00072BD2" w:rsidRDefault="00CE1762" w:rsidP="00072BD2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可擔任社區工作輔導員</w:t>
            </w:r>
          </w:p>
        </w:tc>
      </w:tr>
    </w:tbl>
    <w:p w14:paraId="1266BFE3" w14:textId="208A901F" w:rsidR="003E68D9" w:rsidRPr="00726672" w:rsidRDefault="00F850BC" w:rsidP="00CE1762">
      <w:pPr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填表日期:</w:t>
      </w:r>
      <w:r w:rsidR="00A3016E">
        <w:rPr>
          <w:rFonts w:ascii="微軟正黑體" w:eastAsia="微軟正黑體" w:hAnsi="微軟正黑體"/>
          <w:szCs w:val="24"/>
        </w:rPr>
        <w:t xml:space="preserve"> </w:t>
      </w:r>
      <w:r w:rsidR="00A3016E">
        <w:rPr>
          <w:rFonts w:ascii="微軟正黑體" w:eastAsia="微軟正黑體" w:hAnsi="微軟正黑體" w:hint="eastAsia"/>
          <w:szCs w:val="24"/>
        </w:rPr>
        <w:t>109.08.24</w:t>
      </w:r>
      <w:r>
        <w:rPr>
          <w:rFonts w:ascii="微軟正黑體" w:eastAsia="微軟正黑體" w:hAnsi="微軟正黑體"/>
          <w:szCs w:val="24"/>
        </w:rPr>
        <w:t xml:space="preserve">               </w:t>
      </w:r>
      <w:r>
        <w:rPr>
          <w:rFonts w:ascii="微軟正黑體" w:eastAsia="微軟正黑體" w:hAnsi="微軟正黑體" w:hint="eastAsia"/>
          <w:szCs w:val="24"/>
        </w:rPr>
        <w:t xml:space="preserve">學系承辦人核章 </w:t>
      </w:r>
      <w:r>
        <w:rPr>
          <w:rFonts w:ascii="微軟正黑體" w:eastAsia="微軟正黑體" w:hAnsi="微軟正黑體"/>
          <w:szCs w:val="24"/>
        </w:rPr>
        <w:t xml:space="preserve">             </w:t>
      </w:r>
      <w:r>
        <w:rPr>
          <w:rFonts w:ascii="微軟正黑體" w:eastAsia="微軟正黑體" w:hAnsi="微軟正黑體" w:hint="eastAsia"/>
          <w:szCs w:val="24"/>
        </w:rPr>
        <w:t>學系主任核章</w:t>
      </w:r>
    </w:p>
    <w:sectPr w:rsidR="003E68D9" w:rsidRPr="00726672" w:rsidSect="00242056">
      <w:pgSz w:w="11906" w:h="16838"/>
      <w:pgMar w:top="284" w:right="39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4ADA3" w14:textId="77777777" w:rsidR="0005511A" w:rsidRDefault="0005511A" w:rsidP="005C7A06">
      <w:r>
        <w:separator/>
      </w:r>
    </w:p>
  </w:endnote>
  <w:endnote w:type="continuationSeparator" w:id="0">
    <w:p w14:paraId="489435C0" w14:textId="77777777" w:rsidR="0005511A" w:rsidRDefault="0005511A" w:rsidP="005C7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EC1CC" w14:textId="77777777" w:rsidR="0005511A" w:rsidRDefault="0005511A" w:rsidP="005C7A06">
      <w:r>
        <w:separator/>
      </w:r>
    </w:p>
  </w:footnote>
  <w:footnote w:type="continuationSeparator" w:id="0">
    <w:p w14:paraId="71F9EE7F" w14:textId="77777777" w:rsidR="0005511A" w:rsidRDefault="0005511A" w:rsidP="005C7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001BD"/>
    <w:multiLevelType w:val="hybridMultilevel"/>
    <w:tmpl w:val="9B626906"/>
    <w:lvl w:ilvl="0" w:tplc="4F98F88C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DFB318C"/>
    <w:multiLevelType w:val="hybridMultilevel"/>
    <w:tmpl w:val="7BCA9038"/>
    <w:lvl w:ilvl="0" w:tplc="16926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5734F9"/>
    <w:multiLevelType w:val="hybridMultilevel"/>
    <w:tmpl w:val="4D262F86"/>
    <w:lvl w:ilvl="0" w:tplc="3AF40E3A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7291A76"/>
    <w:multiLevelType w:val="hybridMultilevel"/>
    <w:tmpl w:val="9B50FCCE"/>
    <w:lvl w:ilvl="0" w:tplc="084A4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4B"/>
    <w:rsid w:val="0003782B"/>
    <w:rsid w:val="0004231E"/>
    <w:rsid w:val="00046831"/>
    <w:rsid w:val="0005511A"/>
    <w:rsid w:val="00072BD2"/>
    <w:rsid w:val="000F0583"/>
    <w:rsid w:val="001315FF"/>
    <w:rsid w:val="001606B0"/>
    <w:rsid w:val="00167BB7"/>
    <w:rsid w:val="00175015"/>
    <w:rsid w:val="001D7DD1"/>
    <w:rsid w:val="001E61DA"/>
    <w:rsid w:val="001E749B"/>
    <w:rsid w:val="00242056"/>
    <w:rsid w:val="00246D1C"/>
    <w:rsid w:val="002A5013"/>
    <w:rsid w:val="002E440F"/>
    <w:rsid w:val="003304AD"/>
    <w:rsid w:val="003332A9"/>
    <w:rsid w:val="0035485D"/>
    <w:rsid w:val="00356DF7"/>
    <w:rsid w:val="003706CB"/>
    <w:rsid w:val="0038204A"/>
    <w:rsid w:val="0039459F"/>
    <w:rsid w:val="0039611B"/>
    <w:rsid w:val="003E68D9"/>
    <w:rsid w:val="00431A6E"/>
    <w:rsid w:val="004F223A"/>
    <w:rsid w:val="00552B45"/>
    <w:rsid w:val="005572B1"/>
    <w:rsid w:val="00580F27"/>
    <w:rsid w:val="005C0BC3"/>
    <w:rsid w:val="005C1BE1"/>
    <w:rsid w:val="005C7A06"/>
    <w:rsid w:val="005D7E4B"/>
    <w:rsid w:val="005F15EC"/>
    <w:rsid w:val="00671F6E"/>
    <w:rsid w:val="00673D02"/>
    <w:rsid w:val="0069278A"/>
    <w:rsid w:val="006A705A"/>
    <w:rsid w:val="006D0C59"/>
    <w:rsid w:val="00726672"/>
    <w:rsid w:val="007355AF"/>
    <w:rsid w:val="00762BE2"/>
    <w:rsid w:val="00777DBF"/>
    <w:rsid w:val="00796654"/>
    <w:rsid w:val="0080708A"/>
    <w:rsid w:val="008273EF"/>
    <w:rsid w:val="00845747"/>
    <w:rsid w:val="00854B50"/>
    <w:rsid w:val="008D77EB"/>
    <w:rsid w:val="00900E73"/>
    <w:rsid w:val="009353A1"/>
    <w:rsid w:val="0093554B"/>
    <w:rsid w:val="00935D23"/>
    <w:rsid w:val="009443FE"/>
    <w:rsid w:val="00957F31"/>
    <w:rsid w:val="00957FDD"/>
    <w:rsid w:val="0098538D"/>
    <w:rsid w:val="009929F6"/>
    <w:rsid w:val="009E3765"/>
    <w:rsid w:val="00A05317"/>
    <w:rsid w:val="00A15589"/>
    <w:rsid w:val="00A3016E"/>
    <w:rsid w:val="00AA1C01"/>
    <w:rsid w:val="00AA484C"/>
    <w:rsid w:val="00AA4E0E"/>
    <w:rsid w:val="00AB3D45"/>
    <w:rsid w:val="00AD2A6D"/>
    <w:rsid w:val="00AE10FB"/>
    <w:rsid w:val="00AF38D5"/>
    <w:rsid w:val="00B26BCA"/>
    <w:rsid w:val="00B32E81"/>
    <w:rsid w:val="00B44705"/>
    <w:rsid w:val="00C01429"/>
    <w:rsid w:val="00C35632"/>
    <w:rsid w:val="00CD76AC"/>
    <w:rsid w:val="00CE1762"/>
    <w:rsid w:val="00CE3056"/>
    <w:rsid w:val="00CF7A68"/>
    <w:rsid w:val="00D45974"/>
    <w:rsid w:val="00D90DB9"/>
    <w:rsid w:val="00DC0E7D"/>
    <w:rsid w:val="00DD25E3"/>
    <w:rsid w:val="00DF2175"/>
    <w:rsid w:val="00E16708"/>
    <w:rsid w:val="00E414A8"/>
    <w:rsid w:val="00E51F6D"/>
    <w:rsid w:val="00E55502"/>
    <w:rsid w:val="00E81109"/>
    <w:rsid w:val="00EA5D02"/>
    <w:rsid w:val="00F256D7"/>
    <w:rsid w:val="00F47ABC"/>
    <w:rsid w:val="00F850BC"/>
    <w:rsid w:val="00F9356E"/>
    <w:rsid w:val="00F9679F"/>
    <w:rsid w:val="00FB03FB"/>
    <w:rsid w:val="00FE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369FE"/>
  <w15:chartTrackingRefBased/>
  <w15:docId w15:val="{AD37764C-564C-467B-8EF8-63CF024A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5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9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42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C7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7A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7A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7A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3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0B7BC-AA67-45BD-9382-E7C3CAC57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6AF1AF-3A46-452C-89C3-E8FC7496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989D-8F13-4511-AFAC-92CC0CA479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亞洲大學 Asia University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石芳毓</cp:lastModifiedBy>
  <cp:revision>5</cp:revision>
  <cp:lastPrinted>2020-08-19T08:27:00Z</cp:lastPrinted>
  <dcterms:created xsi:type="dcterms:W3CDTF">2020-08-24T03:40:00Z</dcterms:created>
  <dcterms:modified xsi:type="dcterms:W3CDTF">2020-11-09T08:58:00Z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